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BDE6" w14:textId="40FF595D" w:rsidR="00A32753" w:rsidRPr="0023317B" w:rsidRDefault="0023317B" w:rsidP="0023317B">
      <w:pPr>
        <w:rPr>
          <w:b/>
          <w:bCs/>
        </w:rPr>
      </w:pPr>
      <w:r w:rsidRPr="0023317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2A048D" wp14:editId="3CB51677">
            <wp:simplePos x="0" y="0"/>
            <wp:positionH relativeFrom="column">
              <wp:posOffset>0</wp:posOffset>
            </wp:positionH>
            <wp:positionV relativeFrom="page">
              <wp:posOffset>456565</wp:posOffset>
            </wp:positionV>
            <wp:extent cx="1316990" cy="541020"/>
            <wp:effectExtent l="0" t="0" r="0" b="0"/>
            <wp:wrapSquare wrapText="bothSides"/>
            <wp:docPr id="702253683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53683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17B">
        <w:rPr>
          <w:b/>
          <w:bCs/>
        </w:rPr>
        <w:t>MISSION TOWNSHIP, CROW WING COUNTY, MINNESOTA</w:t>
      </w:r>
    </w:p>
    <w:p w14:paraId="75053294" w14:textId="1F74859B" w:rsidR="00253E93" w:rsidRDefault="0023317B" w:rsidP="0023317B">
      <w:pPr>
        <w:rPr>
          <w:b/>
          <w:bCs/>
          <w:u w:val="single"/>
        </w:rPr>
      </w:pPr>
      <w:r w:rsidRPr="0023317B">
        <w:rPr>
          <w:b/>
          <w:bCs/>
          <w:u w:val="single"/>
        </w:rPr>
        <w:t>FACILITY RESERVATION APPLICATION</w:t>
      </w:r>
    </w:p>
    <w:p w14:paraId="4D03D783" w14:textId="77777777" w:rsidR="00704043" w:rsidRDefault="00704043" w:rsidP="00B05506">
      <w:pPr>
        <w:rPr>
          <w:b/>
          <w:bCs/>
          <w:sz w:val="20"/>
          <w:szCs w:val="20"/>
        </w:rPr>
      </w:pPr>
    </w:p>
    <w:p w14:paraId="5F0CCCDE" w14:textId="05CAB80F" w:rsidR="001047D3" w:rsidRDefault="00B05506" w:rsidP="00B05506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4C8C48" wp14:editId="40575212">
                <wp:simplePos x="0" y="0"/>
                <wp:positionH relativeFrom="column">
                  <wp:posOffset>-85725</wp:posOffset>
                </wp:positionH>
                <wp:positionV relativeFrom="paragraph">
                  <wp:posOffset>227965</wp:posOffset>
                </wp:positionV>
                <wp:extent cx="7035165" cy="1819275"/>
                <wp:effectExtent l="19050" t="19050" r="13335" b="28575"/>
                <wp:wrapNone/>
                <wp:docPr id="7432056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165" cy="1819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01908" id="Rectangle 2" o:spid="_x0000_s1026" style="position:absolute;margin-left:-6.75pt;margin-top:17.95pt;width:553.95pt;height:14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" filled="f" strokecolor="#265317 [1609]" strokeweight="2.25pt"/>
            </w:pict>
          </mc:Fallback>
        </mc:AlternateContent>
      </w:r>
      <w:r w:rsidR="001047D3" w:rsidRPr="001047D3">
        <w:rPr>
          <w:b/>
          <w:bCs/>
          <w:sz w:val="20"/>
          <w:szCs w:val="20"/>
        </w:rPr>
        <w:t>Applications must be submitted to the Town Clerk at least 14 days prior to the Event along with payment of the applicable fee</w:t>
      </w:r>
    </w:p>
    <w:p w14:paraId="23952653" w14:textId="1EA4B57D" w:rsidR="00635C1B" w:rsidRPr="0011798A" w:rsidRDefault="00635C1B" w:rsidP="001047D3">
      <w:pPr>
        <w:spacing w:after="0"/>
        <w:rPr>
          <w:b/>
          <w:bCs/>
          <w:sz w:val="22"/>
          <w:szCs w:val="22"/>
          <w:u w:val="single"/>
        </w:rPr>
      </w:pPr>
      <w:r w:rsidRPr="0011798A">
        <w:rPr>
          <w:b/>
          <w:bCs/>
          <w:sz w:val="22"/>
          <w:szCs w:val="22"/>
          <w:u w:val="single"/>
        </w:rPr>
        <w:t>Facility Information:</w:t>
      </w:r>
    </w:p>
    <w:p w14:paraId="4C3C3474" w14:textId="764E7204" w:rsidR="0023317B" w:rsidRPr="0011798A" w:rsidRDefault="00635C1B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>Requested Facility:</w:t>
      </w:r>
      <w:r w:rsidR="001047D3" w:rsidRPr="0011798A">
        <w:rPr>
          <w:sz w:val="22"/>
          <w:szCs w:val="22"/>
        </w:rPr>
        <w:tab/>
      </w:r>
      <w:r w:rsidRPr="0011798A">
        <w:rPr>
          <w:sz w:val="22"/>
          <w:szCs w:val="22"/>
        </w:rPr>
        <w:tab/>
        <w:t>____ Town Hall</w:t>
      </w:r>
      <w:r w:rsidRPr="0011798A">
        <w:rPr>
          <w:sz w:val="22"/>
          <w:szCs w:val="22"/>
        </w:rPr>
        <w:tab/>
      </w:r>
      <w:r w:rsidRPr="0011798A">
        <w:rPr>
          <w:sz w:val="22"/>
          <w:szCs w:val="22"/>
        </w:rPr>
        <w:tab/>
        <w:t>____ Pavillion</w:t>
      </w:r>
    </w:p>
    <w:p w14:paraId="61505DBE" w14:textId="72CB2EFF" w:rsidR="00635C1B" w:rsidRPr="0011798A" w:rsidRDefault="00635C1B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 xml:space="preserve">Date of Event: </w:t>
      </w:r>
      <w:proofErr w:type="gramStart"/>
      <w:r w:rsidRPr="0011798A">
        <w:rPr>
          <w:sz w:val="22"/>
          <w:szCs w:val="22"/>
        </w:rPr>
        <w:t>_______________________________</w:t>
      </w:r>
      <w:r w:rsidR="001047D3" w:rsidRPr="0011798A">
        <w:rPr>
          <w:sz w:val="22"/>
          <w:szCs w:val="22"/>
        </w:rPr>
        <w:t xml:space="preserve">_ </w:t>
      </w:r>
      <w:r w:rsidR="001047D3" w:rsidRPr="0011798A">
        <w:rPr>
          <w:sz w:val="22"/>
          <w:szCs w:val="22"/>
        </w:rPr>
        <w:tab/>
      </w:r>
      <w:proofErr w:type="gramEnd"/>
      <w:r w:rsidR="001047D3" w:rsidRPr="0011798A">
        <w:rPr>
          <w:sz w:val="22"/>
          <w:szCs w:val="22"/>
        </w:rPr>
        <w:t>Type</w:t>
      </w:r>
      <w:r w:rsidRPr="0011798A">
        <w:rPr>
          <w:sz w:val="22"/>
          <w:szCs w:val="22"/>
        </w:rPr>
        <w:t xml:space="preserve"> of Event: _______________________________________</w:t>
      </w:r>
    </w:p>
    <w:p w14:paraId="08E5AECD" w14:textId="5D5AD3E1" w:rsidR="00635C1B" w:rsidRPr="0011798A" w:rsidRDefault="00635C1B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 xml:space="preserve">Hours of Event </w:t>
      </w:r>
      <w:r w:rsidR="001047D3" w:rsidRPr="0011798A">
        <w:rPr>
          <w:sz w:val="22"/>
          <w:szCs w:val="22"/>
        </w:rPr>
        <w:t>_______________________________</w:t>
      </w:r>
      <w:proofErr w:type="gramStart"/>
      <w:r w:rsidR="004A371F">
        <w:rPr>
          <w:sz w:val="22"/>
          <w:szCs w:val="22"/>
        </w:rPr>
        <w:t>_</w:t>
      </w:r>
      <w:r w:rsidR="005A4A95">
        <w:rPr>
          <w:sz w:val="22"/>
          <w:szCs w:val="22"/>
        </w:rPr>
        <w:t xml:space="preserve">  </w:t>
      </w:r>
      <w:r w:rsidR="004A371F">
        <w:rPr>
          <w:sz w:val="22"/>
          <w:szCs w:val="22"/>
        </w:rPr>
        <w:t>Expected</w:t>
      </w:r>
      <w:proofErr w:type="gramEnd"/>
      <w:r w:rsidR="004A371F">
        <w:rPr>
          <w:sz w:val="22"/>
          <w:szCs w:val="22"/>
        </w:rPr>
        <w:t xml:space="preserve"> Number of Guests Attending: ___________________</w:t>
      </w:r>
    </w:p>
    <w:p w14:paraId="5E91B09A" w14:textId="77D6EC03" w:rsidR="001047D3" w:rsidRPr="0011798A" w:rsidRDefault="001047D3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>Set-up Date &amp; Time: ___________________________</w:t>
      </w:r>
      <w:r w:rsidRPr="0011798A">
        <w:rPr>
          <w:sz w:val="22"/>
          <w:szCs w:val="22"/>
        </w:rPr>
        <w:tab/>
        <w:t>Clean-up Date &amp; Time: ________________________________</w:t>
      </w:r>
    </w:p>
    <w:p w14:paraId="06D043E4" w14:textId="29CA2A64" w:rsidR="001047D3" w:rsidRDefault="001047D3" w:rsidP="001047D3">
      <w:pPr>
        <w:spacing w:after="0"/>
        <w:rPr>
          <w:sz w:val="22"/>
          <w:szCs w:val="22"/>
        </w:rPr>
      </w:pPr>
      <w:r w:rsidRPr="0011798A">
        <w:rPr>
          <w:sz w:val="22"/>
          <w:szCs w:val="22"/>
        </w:rPr>
        <w:t xml:space="preserve">Alcohol: Will alcohol be brought to or consumed at the event?  ____ </w:t>
      </w:r>
      <w:proofErr w:type="gramStart"/>
      <w:r w:rsidRPr="0011798A">
        <w:rPr>
          <w:sz w:val="22"/>
          <w:szCs w:val="22"/>
        </w:rPr>
        <w:t>Yes</w:t>
      </w:r>
      <w:proofErr w:type="gramEnd"/>
      <w:r w:rsidRPr="0011798A">
        <w:rPr>
          <w:sz w:val="22"/>
          <w:szCs w:val="22"/>
        </w:rPr>
        <w:t xml:space="preserve">   ____ No</w:t>
      </w:r>
    </w:p>
    <w:p w14:paraId="6C9DA44C" w14:textId="53EC8B2C" w:rsidR="001C62C2" w:rsidRDefault="0014677F" w:rsidP="00683B16">
      <w:pPr>
        <w:rPr>
          <w:b/>
          <w:bCs/>
          <w:sz w:val="22"/>
          <w:szCs w:val="22"/>
          <w:u w:val="single"/>
        </w:rPr>
      </w:pPr>
      <w:r w:rsidRPr="00FC574E">
        <w:rPr>
          <w:b/>
          <w:bCs/>
          <w:sz w:val="20"/>
          <w:szCs w:val="20"/>
        </w:rPr>
        <w:t>Note</w:t>
      </w:r>
      <w:r w:rsidR="004D0A8A" w:rsidRPr="00FC574E">
        <w:rPr>
          <w:b/>
          <w:bCs/>
          <w:sz w:val="20"/>
          <w:szCs w:val="20"/>
        </w:rPr>
        <w:t>:</w:t>
      </w:r>
      <w:r w:rsidR="004D0A8A" w:rsidRPr="00FC574E">
        <w:rPr>
          <w:sz w:val="20"/>
          <w:szCs w:val="20"/>
        </w:rPr>
        <w:t xml:space="preserve"> </w:t>
      </w:r>
      <w:r w:rsidR="00166CFA" w:rsidRPr="00FF45A2">
        <w:rPr>
          <w:sz w:val="20"/>
          <w:szCs w:val="20"/>
        </w:rPr>
        <w:t xml:space="preserve">The Town Hall has a security system so it’s important you comply with the requested/scheduled hours.  </w:t>
      </w:r>
      <w:r w:rsidR="00C96060">
        <w:rPr>
          <w:sz w:val="20"/>
          <w:szCs w:val="20"/>
        </w:rPr>
        <w:t>Also,</w:t>
      </w:r>
      <w:r w:rsidR="00683B16">
        <w:rPr>
          <w:sz w:val="20"/>
          <w:szCs w:val="20"/>
        </w:rPr>
        <w:t xml:space="preserve"> a</w:t>
      </w:r>
      <w:r w:rsidR="004D0A8A" w:rsidRPr="00FC574E">
        <w:rPr>
          <w:sz w:val="20"/>
          <w:szCs w:val="20"/>
        </w:rPr>
        <w:t>lcohol</w:t>
      </w:r>
      <w:r w:rsidRPr="00FC574E">
        <w:rPr>
          <w:sz w:val="20"/>
          <w:szCs w:val="20"/>
        </w:rPr>
        <w:t xml:space="preserve"> </w:t>
      </w:r>
      <w:r w:rsidR="00AA4A52" w:rsidRPr="00FC574E">
        <w:rPr>
          <w:sz w:val="20"/>
          <w:szCs w:val="20"/>
        </w:rPr>
        <w:t xml:space="preserve">is not permitted at the Town Hall.  </w:t>
      </w:r>
      <w:r w:rsidR="002161DF" w:rsidRPr="00FC574E">
        <w:rPr>
          <w:sz w:val="20"/>
          <w:szCs w:val="20"/>
        </w:rPr>
        <w:t>No alcohol may be sold or otherwise exchanged for compensation in connection with the Event</w:t>
      </w:r>
      <w:r w:rsidR="002161DF" w:rsidRPr="000E00DC">
        <w:rPr>
          <w:sz w:val="20"/>
          <w:szCs w:val="20"/>
        </w:rPr>
        <w:t>.</w:t>
      </w:r>
    </w:p>
    <w:p w14:paraId="63E5338D" w14:textId="3FF047CA" w:rsidR="0006128C" w:rsidRDefault="00601481" w:rsidP="0004566F">
      <w:pPr>
        <w:spacing w:before="240" w:after="0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C7333C" wp14:editId="0560ECF8">
                <wp:simplePos x="0" y="0"/>
                <wp:positionH relativeFrom="column">
                  <wp:posOffset>-85725</wp:posOffset>
                </wp:positionH>
                <wp:positionV relativeFrom="paragraph">
                  <wp:posOffset>37466</wp:posOffset>
                </wp:positionV>
                <wp:extent cx="7035165" cy="1695450"/>
                <wp:effectExtent l="19050" t="19050" r="13335" b="19050"/>
                <wp:wrapNone/>
                <wp:docPr id="7119649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165" cy="1695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E077C" id="Rectangle 2" o:spid="_x0000_s1026" style="position:absolute;margin-left:-6.75pt;margin-top:2.95pt;width:553.95pt;height:13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" filled="f" strokecolor="#265317 [1609]" strokeweight="2.25pt"/>
            </w:pict>
          </mc:Fallback>
        </mc:AlternateContent>
      </w:r>
      <w:r w:rsidR="00635C1B" w:rsidRPr="001047D3">
        <w:rPr>
          <w:b/>
          <w:bCs/>
          <w:sz w:val="22"/>
          <w:szCs w:val="22"/>
          <w:u w:val="single"/>
        </w:rPr>
        <w:t>Applicant Information:</w:t>
      </w:r>
    </w:p>
    <w:p w14:paraId="65B73A88" w14:textId="0D84EFCD" w:rsidR="0004566F" w:rsidRDefault="00635C1B" w:rsidP="00942FE5">
      <w:pPr>
        <w:spacing w:before="240"/>
        <w:rPr>
          <w:sz w:val="22"/>
          <w:szCs w:val="22"/>
        </w:rPr>
      </w:pPr>
      <w:r>
        <w:rPr>
          <w:sz w:val="22"/>
          <w:szCs w:val="22"/>
        </w:rPr>
        <w:t>Name: ___________________________________________________________________________________________</w:t>
      </w:r>
    </w:p>
    <w:p w14:paraId="4C527064" w14:textId="47D811A1" w:rsidR="001047D3" w:rsidRDefault="001047D3" w:rsidP="00942FE5">
      <w:pPr>
        <w:rPr>
          <w:sz w:val="22"/>
          <w:szCs w:val="22"/>
        </w:rPr>
      </w:pPr>
      <w:r>
        <w:rPr>
          <w:sz w:val="22"/>
          <w:szCs w:val="22"/>
        </w:rPr>
        <w:t>Organization: _________________________________</w:t>
      </w:r>
      <w:r w:rsidR="00D46DC0">
        <w:rPr>
          <w:sz w:val="22"/>
          <w:szCs w:val="22"/>
        </w:rPr>
        <w:t xml:space="preserve">  </w:t>
      </w:r>
      <w:r w:rsidR="001B05F1">
        <w:rPr>
          <w:sz w:val="22"/>
          <w:szCs w:val="22"/>
        </w:rPr>
        <w:t xml:space="preserve">  </w:t>
      </w:r>
      <w:r w:rsidR="00D46DC0">
        <w:rPr>
          <w:sz w:val="22"/>
          <w:szCs w:val="22"/>
        </w:rPr>
        <w:t>Position in Organization</w:t>
      </w:r>
      <w:r w:rsidR="00261A4B">
        <w:rPr>
          <w:sz w:val="22"/>
          <w:szCs w:val="22"/>
        </w:rPr>
        <w:t>: ______________________________</w:t>
      </w:r>
    </w:p>
    <w:p w14:paraId="4AB34CE0" w14:textId="4E43F0D9" w:rsidR="00635C1B" w:rsidRDefault="00635C1B" w:rsidP="0023317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Address:_</w:t>
      </w:r>
      <w:proofErr w:type="gramEnd"/>
      <w:r w:rsidR="00E66D8C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____________________________________________________________________</w:t>
      </w:r>
    </w:p>
    <w:p w14:paraId="2B52122A" w14:textId="0B0E8A30" w:rsidR="00635C1B" w:rsidRDefault="00635C1B" w:rsidP="0023317B">
      <w:pPr>
        <w:rPr>
          <w:sz w:val="22"/>
          <w:szCs w:val="22"/>
        </w:rPr>
      </w:pPr>
      <w:r>
        <w:rPr>
          <w:sz w:val="22"/>
          <w:szCs w:val="22"/>
        </w:rPr>
        <w:t xml:space="preserve">Cell Phone: __________________________________ </w:t>
      </w:r>
      <w:r w:rsidR="00942FE5">
        <w:rPr>
          <w:sz w:val="22"/>
          <w:szCs w:val="22"/>
        </w:rPr>
        <w:t xml:space="preserve">    </w:t>
      </w:r>
      <w:r>
        <w:rPr>
          <w:sz w:val="22"/>
          <w:szCs w:val="22"/>
        </w:rPr>
        <w:t>Email: _____________________________________________</w:t>
      </w:r>
    </w:p>
    <w:p w14:paraId="753043A9" w14:textId="41BB090A" w:rsidR="00635C1B" w:rsidRDefault="00635C1B" w:rsidP="00432CCE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Residency: Is the applicant a resident, property owner or employee of the Town?  ____ </w:t>
      </w:r>
      <w:proofErr w:type="gramStart"/>
      <w:r>
        <w:rPr>
          <w:sz w:val="22"/>
          <w:szCs w:val="22"/>
        </w:rPr>
        <w:t>Yes</w:t>
      </w:r>
      <w:proofErr w:type="gramEnd"/>
      <w:r>
        <w:rPr>
          <w:sz w:val="22"/>
          <w:szCs w:val="22"/>
        </w:rPr>
        <w:t xml:space="preserve">   ____ No  </w:t>
      </w:r>
    </w:p>
    <w:p w14:paraId="34551A84" w14:textId="7B83F5AD" w:rsidR="00B541D3" w:rsidRPr="000314C7" w:rsidRDefault="002C35BB" w:rsidP="00432CCE">
      <w:pPr>
        <w:spacing w:before="240"/>
        <w:jc w:val="both"/>
      </w:pPr>
      <w:r w:rsidRPr="00474200">
        <w:rPr>
          <w:b/>
          <w:bCs/>
          <w:sz w:val="22"/>
          <w:szCs w:val="22"/>
        </w:rPr>
        <w:t>Rental Fee</w:t>
      </w:r>
      <w:r w:rsidR="002E2250" w:rsidRPr="00474200">
        <w:rPr>
          <w:b/>
          <w:bCs/>
          <w:sz w:val="22"/>
          <w:szCs w:val="22"/>
        </w:rPr>
        <w:t xml:space="preserve"> &amp; Damage Deposit:</w:t>
      </w:r>
      <w:r w:rsidR="002E2250">
        <w:rPr>
          <w:sz w:val="22"/>
          <w:szCs w:val="22"/>
        </w:rPr>
        <w:t xml:space="preserve">  All fees and a damage deposit, if required, must be paid to the Town at least </w:t>
      </w:r>
      <w:r w:rsidR="00902302">
        <w:rPr>
          <w:sz w:val="22"/>
          <w:szCs w:val="22"/>
        </w:rPr>
        <w:t>14 days prior to the Event</w:t>
      </w:r>
      <w:r w:rsidR="001C2F7B">
        <w:rPr>
          <w:sz w:val="22"/>
          <w:szCs w:val="22"/>
        </w:rPr>
        <w:t xml:space="preserve"> or this application is voided. </w:t>
      </w:r>
      <w:r w:rsidR="005E1D44">
        <w:rPr>
          <w:sz w:val="22"/>
          <w:szCs w:val="22"/>
        </w:rPr>
        <w:t xml:space="preserve"> The current fees are listed below.  Note</w:t>
      </w:r>
      <w:r w:rsidR="00294577">
        <w:rPr>
          <w:sz w:val="22"/>
          <w:szCs w:val="22"/>
        </w:rPr>
        <w:t xml:space="preserve">, </w:t>
      </w:r>
      <w:r w:rsidR="000314C7">
        <w:rPr>
          <w:sz w:val="22"/>
          <w:szCs w:val="22"/>
        </w:rPr>
        <w:t>r</w:t>
      </w:r>
      <w:r w:rsidR="00480D11" w:rsidRPr="000314C7">
        <w:rPr>
          <w:bCs/>
          <w:sz w:val="22"/>
          <w:szCs w:val="28"/>
        </w:rPr>
        <w:t>ental fees only apply to non-residents/non-property owners of Mission Township.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955"/>
        <w:gridCol w:w="3285"/>
        <w:gridCol w:w="3285"/>
      </w:tblGrid>
      <w:tr w:rsidR="00543470" w:rsidRPr="00492EDD" w14:paraId="1C551B36" w14:textId="77777777" w:rsidTr="00672099">
        <w:trPr>
          <w:trHeight w:val="170"/>
        </w:trPr>
        <w:tc>
          <w:tcPr>
            <w:tcW w:w="3955" w:type="dxa"/>
            <w:shd w:val="clear" w:color="auto" w:fill="D9F2D0" w:themeFill="accent6" w:themeFillTint="33"/>
          </w:tcPr>
          <w:p w14:paraId="20568EFA" w14:textId="77777777" w:rsidR="00543470" w:rsidRPr="00492EDD" w:rsidRDefault="00543470" w:rsidP="00672099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sz w:val="20"/>
              </w:rPr>
              <w:t>Facility</w:t>
            </w:r>
          </w:p>
        </w:tc>
        <w:tc>
          <w:tcPr>
            <w:tcW w:w="3285" w:type="dxa"/>
            <w:shd w:val="clear" w:color="auto" w:fill="D9F2D0" w:themeFill="accent6" w:themeFillTint="33"/>
          </w:tcPr>
          <w:p w14:paraId="33B7C970" w14:textId="77777777" w:rsidR="00543470" w:rsidRPr="00492EDD" w:rsidRDefault="00543470" w:rsidP="006720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EDD"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3285" w:type="dxa"/>
            <w:shd w:val="clear" w:color="auto" w:fill="D9F2D0" w:themeFill="accent6" w:themeFillTint="33"/>
          </w:tcPr>
          <w:p w14:paraId="2CB7A581" w14:textId="77777777" w:rsidR="00543470" w:rsidRPr="00492EDD" w:rsidRDefault="00543470" w:rsidP="00672099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sz w:val="20"/>
              </w:rPr>
              <w:t>Fee</w:t>
            </w:r>
          </w:p>
        </w:tc>
      </w:tr>
      <w:tr w:rsidR="00543470" w:rsidRPr="00492EDD" w14:paraId="24622283" w14:textId="77777777" w:rsidTr="00672099">
        <w:tc>
          <w:tcPr>
            <w:tcW w:w="3955" w:type="dxa"/>
            <w:vMerge w:val="restart"/>
            <w:shd w:val="clear" w:color="auto" w:fill="F2F2F2" w:themeFill="background1" w:themeFillShade="F2"/>
            <w:vAlign w:val="center"/>
          </w:tcPr>
          <w:p w14:paraId="080195D3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Park Pavillion Rental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14:paraId="3FDD83C3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50 or &lt; Participants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14:paraId="3014ADF3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$150.00 per event</w:t>
            </w:r>
          </w:p>
        </w:tc>
      </w:tr>
      <w:tr w:rsidR="00543470" w:rsidRPr="00492EDD" w14:paraId="2E21B8C2" w14:textId="77777777" w:rsidTr="00672099">
        <w:tc>
          <w:tcPr>
            <w:tcW w:w="3955" w:type="dxa"/>
            <w:vMerge/>
            <w:shd w:val="clear" w:color="auto" w:fill="F2F2F2" w:themeFill="background1" w:themeFillShade="F2"/>
          </w:tcPr>
          <w:p w14:paraId="63D2D042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</w:tc>
        <w:tc>
          <w:tcPr>
            <w:tcW w:w="3285" w:type="dxa"/>
            <w:shd w:val="clear" w:color="auto" w:fill="F2F2F2" w:themeFill="background1" w:themeFillShade="F2"/>
          </w:tcPr>
          <w:p w14:paraId="298C578F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&gt; 50 Participants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14:paraId="0807CBCA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$300.00 per event</w:t>
            </w:r>
          </w:p>
        </w:tc>
      </w:tr>
      <w:tr w:rsidR="00543470" w:rsidRPr="00492EDD" w14:paraId="33DF05BC" w14:textId="77777777" w:rsidTr="00672099">
        <w:tc>
          <w:tcPr>
            <w:tcW w:w="3955" w:type="dxa"/>
            <w:shd w:val="clear" w:color="auto" w:fill="F2F2F2" w:themeFill="background1" w:themeFillShade="F2"/>
          </w:tcPr>
          <w:p w14:paraId="5EB9C30A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Town Hall Rental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14:paraId="177C4B4D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</w:tc>
        <w:tc>
          <w:tcPr>
            <w:tcW w:w="3285" w:type="dxa"/>
            <w:shd w:val="clear" w:color="auto" w:fill="F2F2F2" w:themeFill="background1" w:themeFillShade="F2"/>
          </w:tcPr>
          <w:p w14:paraId="16617555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$150.00 per event</w:t>
            </w:r>
          </w:p>
        </w:tc>
      </w:tr>
    </w:tbl>
    <w:p w14:paraId="54965C7E" w14:textId="77777777" w:rsidR="003E3BA6" w:rsidRDefault="003E3BA6" w:rsidP="00636754">
      <w:pPr>
        <w:spacing w:after="0"/>
        <w:jc w:val="both"/>
        <w:rPr>
          <w:sz w:val="22"/>
          <w:szCs w:val="22"/>
        </w:rPr>
      </w:pPr>
    </w:p>
    <w:p w14:paraId="77280F78" w14:textId="5D01DB31" w:rsidR="00BB1B50" w:rsidRPr="006A7479" w:rsidRDefault="00436C6F" w:rsidP="00636754">
      <w:pPr>
        <w:spacing w:after="0"/>
        <w:jc w:val="both"/>
        <w:rPr>
          <w:b/>
          <w:bCs/>
          <w:sz w:val="20"/>
          <w:szCs w:val="20"/>
        </w:rPr>
      </w:pPr>
      <w:r w:rsidRPr="006A7479">
        <w:rPr>
          <w:b/>
          <w:bCs/>
          <w:sz w:val="20"/>
          <w:szCs w:val="20"/>
        </w:rPr>
        <w:t xml:space="preserve">Applicant </w:t>
      </w:r>
      <w:r w:rsidR="00D4309D" w:rsidRPr="006A7479">
        <w:rPr>
          <w:b/>
          <w:bCs/>
          <w:sz w:val="20"/>
          <w:szCs w:val="20"/>
        </w:rPr>
        <w:t xml:space="preserve">understands and agrees that if their application is approved, Applicant is fully responsible for the </w:t>
      </w:r>
      <w:r w:rsidR="00147542" w:rsidRPr="006A7479">
        <w:rPr>
          <w:b/>
          <w:bCs/>
          <w:sz w:val="20"/>
          <w:szCs w:val="20"/>
        </w:rPr>
        <w:t>Event, including the conduct of their Guests</w:t>
      </w:r>
      <w:r w:rsidR="001E32AE" w:rsidRPr="006A7479">
        <w:rPr>
          <w:b/>
          <w:bCs/>
          <w:sz w:val="20"/>
          <w:szCs w:val="20"/>
        </w:rPr>
        <w:t>, and is subject to the terms and conditions of the Town’s Facility Reservation &amp; Use Policy.</w:t>
      </w:r>
      <w:r w:rsidR="001F5FEB" w:rsidRPr="006A7479">
        <w:rPr>
          <w:b/>
          <w:bCs/>
          <w:sz w:val="20"/>
          <w:szCs w:val="20"/>
        </w:rPr>
        <w:t xml:space="preserve">  Applicant further agrees to de</w:t>
      </w:r>
      <w:r w:rsidR="00672B84" w:rsidRPr="006A7479">
        <w:rPr>
          <w:b/>
          <w:bCs/>
          <w:sz w:val="20"/>
          <w:szCs w:val="20"/>
        </w:rPr>
        <w:t>fend, indemnify, and hold harmless the Town, its officers, agents and employees</w:t>
      </w:r>
      <w:r w:rsidR="00C01DC8" w:rsidRPr="006A7479">
        <w:rPr>
          <w:b/>
          <w:bCs/>
          <w:sz w:val="20"/>
          <w:szCs w:val="20"/>
        </w:rPr>
        <w:t xml:space="preserve"> against </w:t>
      </w:r>
      <w:r w:rsidR="00425874">
        <w:rPr>
          <w:b/>
          <w:bCs/>
          <w:sz w:val="20"/>
          <w:szCs w:val="20"/>
        </w:rPr>
        <w:t xml:space="preserve">any and all </w:t>
      </w:r>
      <w:r w:rsidR="00C01DC8" w:rsidRPr="006A7479">
        <w:rPr>
          <w:b/>
          <w:bCs/>
          <w:sz w:val="20"/>
          <w:szCs w:val="20"/>
        </w:rPr>
        <w:t>liability, loss, costs, damages, expenses</w:t>
      </w:r>
      <w:r w:rsidR="00EE101E" w:rsidRPr="006A7479">
        <w:rPr>
          <w:b/>
          <w:bCs/>
          <w:sz w:val="20"/>
          <w:szCs w:val="20"/>
        </w:rPr>
        <w:t>, claims or actions</w:t>
      </w:r>
      <w:r w:rsidR="007570C4" w:rsidRPr="006A7479">
        <w:rPr>
          <w:b/>
          <w:bCs/>
          <w:sz w:val="20"/>
          <w:szCs w:val="20"/>
        </w:rPr>
        <w:t xml:space="preserve">, including </w:t>
      </w:r>
      <w:r w:rsidR="0057256A" w:rsidRPr="006A7479">
        <w:rPr>
          <w:b/>
          <w:bCs/>
          <w:sz w:val="20"/>
          <w:szCs w:val="20"/>
        </w:rPr>
        <w:t>attorney</w:t>
      </w:r>
      <w:r w:rsidR="007570C4" w:rsidRPr="006A7479">
        <w:rPr>
          <w:b/>
          <w:bCs/>
          <w:sz w:val="20"/>
          <w:szCs w:val="20"/>
        </w:rPr>
        <w:t xml:space="preserve"> fees which the Town, its officers agents, or employees may hereafter sustain, incur or be required to pay, arising out of </w:t>
      </w:r>
      <w:r w:rsidR="0061192F" w:rsidRPr="006A7479">
        <w:rPr>
          <w:b/>
          <w:bCs/>
          <w:sz w:val="20"/>
          <w:szCs w:val="20"/>
        </w:rPr>
        <w:t xml:space="preserve"> or by reason of any act or omission of the Applicant or the guests.</w:t>
      </w:r>
    </w:p>
    <w:p w14:paraId="0C547049" w14:textId="77777777" w:rsidR="0061192F" w:rsidRPr="00C01DC8" w:rsidRDefault="0061192F" w:rsidP="00636754">
      <w:pPr>
        <w:spacing w:after="0"/>
        <w:jc w:val="both"/>
        <w:rPr>
          <w:sz w:val="20"/>
          <w:szCs w:val="20"/>
        </w:rPr>
      </w:pPr>
    </w:p>
    <w:p w14:paraId="7E99ADAE" w14:textId="0FCDB846" w:rsidR="001E32AE" w:rsidRDefault="00704043" w:rsidP="001E32A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98E97" wp14:editId="64BB3322">
                <wp:simplePos x="0" y="0"/>
                <wp:positionH relativeFrom="column">
                  <wp:posOffset>0</wp:posOffset>
                </wp:positionH>
                <wp:positionV relativeFrom="page">
                  <wp:posOffset>7954645</wp:posOffset>
                </wp:positionV>
                <wp:extent cx="6878320" cy="0"/>
                <wp:effectExtent l="0" t="19050" r="36830" b="19050"/>
                <wp:wrapSquare wrapText="bothSides"/>
                <wp:docPr id="18455192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8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3C25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26.35pt" to="541.6pt,6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" strokecolor="#265317 [1609]" strokeweight="2.25pt">
                <v:stroke joinstyle="miter"/>
                <w10:wrap type="square" anchory="page"/>
              </v:line>
            </w:pict>
          </mc:Fallback>
        </mc:AlternateContent>
      </w:r>
      <w:r w:rsidR="00F23F37">
        <w:rPr>
          <w:sz w:val="22"/>
          <w:szCs w:val="22"/>
        </w:rPr>
        <w:t xml:space="preserve">Applicant </w:t>
      </w:r>
      <w:r w:rsidR="00BB1B50">
        <w:rPr>
          <w:sz w:val="22"/>
          <w:szCs w:val="22"/>
        </w:rPr>
        <w:t>Signature: _</w:t>
      </w:r>
      <w:r w:rsidR="00F23F37">
        <w:rPr>
          <w:sz w:val="22"/>
          <w:szCs w:val="22"/>
        </w:rPr>
        <w:t>________________________________________</w:t>
      </w:r>
      <w:r w:rsidR="00F23F37">
        <w:rPr>
          <w:sz w:val="22"/>
          <w:szCs w:val="22"/>
        </w:rPr>
        <w:tab/>
      </w:r>
      <w:r w:rsidR="00F23F37">
        <w:rPr>
          <w:sz w:val="22"/>
          <w:szCs w:val="22"/>
        </w:rPr>
        <w:tab/>
      </w:r>
      <w:proofErr w:type="gramStart"/>
      <w:r w:rsidR="00F23F37">
        <w:rPr>
          <w:sz w:val="22"/>
          <w:szCs w:val="22"/>
        </w:rPr>
        <w:t>Date:_</w:t>
      </w:r>
      <w:proofErr w:type="gramEnd"/>
      <w:r w:rsidR="00F23F37">
        <w:rPr>
          <w:sz w:val="22"/>
          <w:szCs w:val="22"/>
        </w:rPr>
        <w:t>___________________________</w:t>
      </w:r>
    </w:p>
    <w:p w14:paraId="7B6F3431" w14:textId="3BE18EEE" w:rsidR="00474200" w:rsidRDefault="00915DEF" w:rsidP="00474200">
      <w:pPr>
        <w:jc w:val="both"/>
        <w:rPr>
          <w:b/>
          <w:bCs/>
          <w:sz w:val="22"/>
          <w:szCs w:val="22"/>
          <w:u w:val="single"/>
        </w:rPr>
      </w:pPr>
      <w:r w:rsidRPr="00915DEF">
        <w:rPr>
          <w:b/>
          <w:bCs/>
          <w:sz w:val="22"/>
          <w:szCs w:val="22"/>
          <w:u w:val="single"/>
        </w:rPr>
        <w:t>Town Clerk Use</w:t>
      </w:r>
    </w:p>
    <w:p w14:paraId="002F2CBA" w14:textId="58257D7D" w:rsidR="0054139E" w:rsidRDefault="00B44D79" w:rsidP="00474200">
      <w:pPr>
        <w:jc w:val="both"/>
        <w:rPr>
          <w:sz w:val="22"/>
          <w:szCs w:val="22"/>
        </w:rPr>
      </w:pPr>
      <w:r w:rsidRPr="00B44D79">
        <w:rPr>
          <w:sz w:val="22"/>
          <w:szCs w:val="22"/>
        </w:rPr>
        <w:t>Application Approved:</w:t>
      </w:r>
      <w:r w:rsidR="00D35179">
        <w:rPr>
          <w:sz w:val="22"/>
          <w:szCs w:val="22"/>
        </w:rPr>
        <w:tab/>
        <w:t>____ Yes   ____ No</w:t>
      </w:r>
      <w:r w:rsidR="00D35179">
        <w:rPr>
          <w:sz w:val="22"/>
          <w:szCs w:val="22"/>
        </w:rPr>
        <w:tab/>
      </w:r>
      <w:r w:rsidR="00E1162F">
        <w:rPr>
          <w:sz w:val="22"/>
          <w:szCs w:val="22"/>
        </w:rPr>
        <w:t xml:space="preserve">Date: </w:t>
      </w:r>
      <w:r w:rsidR="0054139E">
        <w:rPr>
          <w:sz w:val="22"/>
          <w:szCs w:val="22"/>
        </w:rPr>
        <w:t>______________________________________________________</w:t>
      </w:r>
    </w:p>
    <w:p w14:paraId="21A83921" w14:textId="7BD4885F" w:rsidR="00915DEF" w:rsidRDefault="00D35179" w:rsidP="004742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No, reason for denial: </w:t>
      </w:r>
      <w:r w:rsidR="0054139E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_______________________________________</w:t>
      </w:r>
    </w:p>
    <w:p w14:paraId="11FE1F0A" w14:textId="77777777" w:rsidR="00506B71" w:rsidRDefault="00581A4A" w:rsidP="00474200">
      <w:pPr>
        <w:jc w:val="both"/>
        <w:rPr>
          <w:sz w:val="22"/>
          <w:szCs w:val="22"/>
        </w:rPr>
      </w:pPr>
      <w:r>
        <w:rPr>
          <w:sz w:val="22"/>
          <w:szCs w:val="22"/>
        </w:rPr>
        <w:t>Fees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Rental</w:t>
      </w:r>
      <w:proofErr w:type="gramEnd"/>
      <w:r>
        <w:rPr>
          <w:sz w:val="22"/>
          <w:szCs w:val="22"/>
        </w:rPr>
        <w:t xml:space="preserve"> Fee: $____________</w:t>
      </w:r>
      <w:r>
        <w:rPr>
          <w:sz w:val="22"/>
          <w:szCs w:val="22"/>
        </w:rPr>
        <w:tab/>
        <w:t>Damage Deposit: $____________</w:t>
      </w:r>
      <w:r w:rsidR="00F716A8">
        <w:rPr>
          <w:sz w:val="22"/>
          <w:szCs w:val="22"/>
        </w:rPr>
        <w:tab/>
      </w:r>
    </w:p>
    <w:p w14:paraId="34FECD69" w14:textId="2D78717A" w:rsidR="00F716A8" w:rsidRPr="00F5763E" w:rsidRDefault="00685F47" w:rsidP="00474200">
      <w:pPr>
        <w:jc w:val="both"/>
        <w:rPr>
          <w:sz w:val="20"/>
          <w:szCs w:val="20"/>
        </w:rPr>
      </w:pPr>
      <w:r w:rsidRPr="00F5763E">
        <w:rPr>
          <w:b/>
          <w:bCs/>
          <w:sz w:val="20"/>
          <w:szCs w:val="20"/>
        </w:rPr>
        <w:t xml:space="preserve">A copy of the </w:t>
      </w:r>
      <w:r w:rsidR="00B906C5" w:rsidRPr="00F5763E">
        <w:rPr>
          <w:b/>
          <w:bCs/>
          <w:sz w:val="20"/>
          <w:szCs w:val="20"/>
        </w:rPr>
        <w:t>Facility Reservation &amp; Use Policy and</w:t>
      </w:r>
      <w:r w:rsidR="00BA0860" w:rsidRPr="00F5763E">
        <w:rPr>
          <w:b/>
          <w:bCs/>
          <w:sz w:val="20"/>
          <w:szCs w:val="20"/>
        </w:rPr>
        <w:t>,</w:t>
      </w:r>
      <w:r w:rsidR="00B906C5" w:rsidRPr="00F5763E">
        <w:rPr>
          <w:b/>
          <w:bCs/>
          <w:sz w:val="20"/>
          <w:szCs w:val="20"/>
        </w:rPr>
        <w:t xml:space="preserve"> </w:t>
      </w:r>
      <w:r w:rsidR="002661BF" w:rsidRPr="00F5763E">
        <w:rPr>
          <w:b/>
          <w:bCs/>
          <w:sz w:val="20"/>
          <w:szCs w:val="20"/>
        </w:rPr>
        <w:t>for the Town Hall</w:t>
      </w:r>
      <w:r w:rsidR="00BA0860" w:rsidRPr="00F5763E">
        <w:rPr>
          <w:b/>
          <w:bCs/>
          <w:sz w:val="20"/>
          <w:szCs w:val="20"/>
        </w:rPr>
        <w:t xml:space="preserve">, </w:t>
      </w:r>
      <w:r w:rsidR="00B906C5" w:rsidRPr="00F5763E">
        <w:rPr>
          <w:b/>
          <w:bCs/>
          <w:sz w:val="20"/>
          <w:szCs w:val="20"/>
        </w:rPr>
        <w:t xml:space="preserve">the </w:t>
      </w:r>
      <w:r w:rsidR="00180C47" w:rsidRPr="00F5763E">
        <w:rPr>
          <w:b/>
          <w:bCs/>
          <w:sz w:val="20"/>
          <w:szCs w:val="20"/>
        </w:rPr>
        <w:t>Clean-up Checklist</w:t>
      </w:r>
      <w:r w:rsidR="00904B95" w:rsidRPr="00F5763E">
        <w:rPr>
          <w:b/>
          <w:bCs/>
          <w:sz w:val="20"/>
          <w:szCs w:val="20"/>
        </w:rPr>
        <w:t xml:space="preserve"> must be provided to each applicant prior to their Event.</w:t>
      </w:r>
    </w:p>
    <w:sectPr w:rsidR="00F716A8" w:rsidRPr="00F5763E" w:rsidSect="0023317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6DA7" w14:textId="77777777" w:rsidR="006E42C0" w:rsidRDefault="006E42C0" w:rsidP="0004358F">
      <w:pPr>
        <w:spacing w:after="0" w:line="240" w:lineRule="auto"/>
      </w:pPr>
      <w:r>
        <w:separator/>
      </w:r>
    </w:p>
  </w:endnote>
  <w:endnote w:type="continuationSeparator" w:id="0">
    <w:p w14:paraId="0DA1B91C" w14:textId="77777777" w:rsidR="006E42C0" w:rsidRDefault="006E42C0" w:rsidP="0004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8494" w14:textId="1DA380E6" w:rsidR="0004358F" w:rsidRDefault="0004358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94BBF7" wp14:editId="78FBC65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17B55" w14:textId="57477DA4" w:rsidR="0004358F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4358F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Facility Reservation form</w:t>
                                </w:r>
                              </w:sdtContent>
                            </w:sdt>
                            <w:r w:rsidR="000435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E63EF9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11-10</w:t>
                                </w:r>
                                <w:r w:rsidR="000312FF" w:rsidRPr="003F45BB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94BBF7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1717B55" w14:textId="57477DA4" w:rsidR="0004358F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04358F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Facility Reservation form</w:t>
                          </w:r>
                        </w:sdtContent>
                      </w:sdt>
                      <w:r w:rsidR="000435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E63EF9">
                            <w:rPr>
                              <w:color w:val="EE0000"/>
                              <w:sz w:val="20"/>
                              <w:szCs w:val="20"/>
                            </w:rPr>
                            <w:t>11-10</w:t>
                          </w:r>
                          <w:r w:rsidR="000312FF" w:rsidRPr="003F45BB">
                            <w:rPr>
                              <w:color w:val="EE0000"/>
                              <w:sz w:val="20"/>
                              <w:szCs w:val="20"/>
                            </w:rPr>
                            <w:t>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D1BA" w14:textId="77777777" w:rsidR="006E42C0" w:rsidRDefault="006E42C0" w:rsidP="0004358F">
      <w:pPr>
        <w:spacing w:after="0" w:line="240" w:lineRule="auto"/>
      </w:pPr>
      <w:r>
        <w:separator/>
      </w:r>
    </w:p>
  </w:footnote>
  <w:footnote w:type="continuationSeparator" w:id="0">
    <w:p w14:paraId="38DC5E97" w14:textId="77777777" w:rsidR="006E42C0" w:rsidRDefault="006E42C0" w:rsidP="00043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7B"/>
    <w:rsid w:val="000312FF"/>
    <w:rsid w:val="000314C7"/>
    <w:rsid w:val="00040B44"/>
    <w:rsid w:val="0004358F"/>
    <w:rsid w:val="0004566F"/>
    <w:rsid w:val="0006128C"/>
    <w:rsid w:val="000C5725"/>
    <w:rsid w:val="000E00DC"/>
    <w:rsid w:val="000E0732"/>
    <w:rsid w:val="000E1BB2"/>
    <w:rsid w:val="001047D3"/>
    <w:rsid w:val="0011798A"/>
    <w:rsid w:val="0014677F"/>
    <w:rsid w:val="00147542"/>
    <w:rsid w:val="00166CFA"/>
    <w:rsid w:val="00180C47"/>
    <w:rsid w:val="0018487B"/>
    <w:rsid w:val="001B05F1"/>
    <w:rsid w:val="001C2F7B"/>
    <w:rsid w:val="001C62C2"/>
    <w:rsid w:val="001E32AE"/>
    <w:rsid w:val="001F5FEB"/>
    <w:rsid w:val="002161DF"/>
    <w:rsid w:val="0023317B"/>
    <w:rsid w:val="00253E93"/>
    <w:rsid w:val="00261A4B"/>
    <w:rsid w:val="002630AD"/>
    <w:rsid w:val="002661BF"/>
    <w:rsid w:val="00294577"/>
    <w:rsid w:val="002C35BB"/>
    <w:rsid w:val="002D403A"/>
    <w:rsid w:val="002E2250"/>
    <w:rsid w:val="003140BB"/>
    <w:rsid w:val="003D6D2A"/>
    <w:rsid w:val="003E3BA6"/>
    <w:rsid w:val="003F2D78"/>
    <w:rsid w:val="003F45BB"/>
    <w:rsid w:val="00425874"/>
    <w:rsid w:val="00432CCE"/>
    <w:rsid w:val="00436C6F"/>
    <w:rsid w:val="00452BB5"/>
    <w:rsid w:val="00474200"/>
    <w:rsid w:val="00480D11"/>
    <w:rsid w:val="00480FDB"/>
    <w:rsid w:val="00481355"/>
    <w:rsid w:val="00492593"/>
    <w:rsid w:val="004A371F"/>
    <w:rsid w:val="004D0A8A"/>
    <w:rsid w:val="00506B71"/>
    <w:rsid w:val="005179FC"/>
    <w:rsid w:val="0054139E"/>
    <w:rsid w:val="00543470"/>
    <w:rsid w:val="00550716"/>
    <w:rsid w:val="0057256A"/>
    <w:rsid w:val="00581A4A"/>
    <w:rsid w:val="005A4A95"/>
    <w:rsid w:val="005C60B3"/>
    <w:rsid w:val="005E1D44"/>
    <w:rsid w:val="00601481"/>
    <w:rsid w:val="0061192F"/>
    <w:rsid w:val="00635C1B"/>
    <w:rsid w:val="00636754"/>
    <w:rsid w:val="00672B84"/>
    <w:rsid w:val="00683B16"/>
    <w:rsid w:val="00685F47"/>
    <w:rsid w:val="006A7479"/>
    <w:rsid w:val="006E42C0"/>
    <w:rsid w:val="00704043"/>
    <w:rsid w:val="00705002"/>
    <w:rsid w:val="007570C4"/>
    <w:rsid w:val="00864BD0"/>
    <w:rsid w:val="008C079F"/>
    <w:rsid w:val="008C5DFD"/>
    <w:rsid w:val="008D79C6"/>
    <w:rsid w:val="00902302"/>
    <w:rsid w:val="00902667"/>
    <w:rsid w:val="00904B95"/>
    <w:rsid w:val="00915DEF"/>
    <w:rsid w:val="009245B7"/>
    <w:rsid w:val="00942FE5"/>
    <w:rsid w:val="009464B8"/>
    <w:rsid w:val="0096696A"/>
    <w:rsid w:val="009F28C9"/>
    <w:rsid w:val="00A14A26"/>
    <w:rsid w:val="00A32753"/>
    <w:rsid w:val="00A45C2E"/>
    <w:rsid w:val="00A84C0C"/>
    <w:rsid w:val="00AA4A52"/>
    <w:rsid w:val="00B05506"/>
    <w:rsid w:val="00B34483"/>
    <w:rsid w:val="00B44D79"/>
    <w:rsid w:val="00B541D3"/>
    <w:rsid w:val="00B906C5"/>
    <w:rsid w:val="00BA0860"/>
    <w:rsid w:val="00BB1B50"/>
    <w:rsid w:val="00C01DC8"/>
    <w:rsid w:val="00C96060"/>
    <w:rsid w:val="00D35179"/>
    <w:rsid w:val="00D4309D"/>
    <w:rsid w:val="00D46DC0"/>
    <w:rsid w:val="00D84837"/>
    <w:rsid w:val="00DE161B"/>
    <w:rsid w:val="00DF0E35"/>
    <w:rsid w:val="00DF613D"/>
    <w:rsid w:val="00E1162F"/>
    <w:rsid w:val="00E63EF9"/>
    <w:rsid w:val="00E66D8C"/>
    <w:rsid w:val="00EC0BF1"/>
    <w:rsid w:val="00EE101E"/>
    <w:rsid w:val="00F147D8"/>
    <w:rsid w:val="00F23F37"/>
    <w:rsid w:val="00F5763E"/>
    <w:rsid w:val="00F716A8"/>
    <w:rsid w:val="00FB0C69"/>
    <w:rsid w:val="00FC574E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1DA3A"/>
  <w15:chartTrackingRefBased/>
  <w15:docId w15:val="{CFB2C06C-761D-45DD-8AD7-A95CEDA6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1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8F"/>
  </w:style>
  <w:style w:type="paragraph" w:styleId="Footer">
    <w:name w:val="footer"/>
    <w:basedOn w:val="Normal"/>
    <w:link w:val="FooterChar"/>
    <w:uiPriority w:val="99"/>
    <w:unhideWhenUsed/>
    <w:rsid w:val="0004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8F"/>
  </w:style>
  <w:style w:type="table" w:styleId="TableGrid">
    <w:name w:val="Table Grid"/>
    <w:basedOn w:val="TableNormal"/>
    <w:uiPriority w:val="39"/>
    <w:rsid w:val="00543470"/>
    <w:pPr>
      <w:spacing w:after="0" w:line="240" w:lineRule="auto"/>
    </w:pPr>
    <w:rPr>
      <w:rFonts w:asciiTheme="majorHAnsi" w:hAnsiTheme="majorHAnsi" w:cstheme="majorBidi"/>
      <w:b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391</Words>
  <Characters>2671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Reservation form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Reservation form</dc:title>
  <dc:subject>11-10-2025</dc:subject>
  <dc:creator>Jon Auge</dc:creator>
  <cp:keywords/>
  <dc:description/>
  <cp:lastModifiedBy>Jon Auge</cp:lastModifiedBy>
  <cp:revision>99</cp:revision>
  <dcterms:created xsi:type="dcterms:W3CDTF">2025-08-27T13:30:00Z</dcterms:created>
  <dcterms:modified xsi:type="dcterms:W3CDTF">2025-11-11T15:34:00Z</dcterms:modified>
</cp:coreProperties>
</file>