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5898" w14:textId="17936777" w:rsidR="00833D1E" w:rsidRPr="00833D1E" w:rsidRDefault="00277B69">
      <w:pPr>
        <w:rPr>
          <w:b/>
          <w:bCs/>
        </w:rPr>
      </w:pPr>
      <w:r>
        <w:rPr>
          <w:b/>
          <w:bCs/>
          <w:noProof/>
          <w:sz w:val="28"/>
          <w:szCs w:val="22"/>
        </w:rPr>
        <w:drawing>
          <wp:anchor distT="0" distB="0" distL="114300" distR="114300" simplePos="0" relativeHeight="251658240" behindDoc="0" locked="0" layoutInCell="1" allowOverlap="1" wp14:anchorId="0CF4F61B" wp14:editId="32B3F676">
            <wp:simplePos x="0" y="0"/>
            <wp:positionH relativeFrom="column">
              <wp:posOffset>5025390</wp:posOffset>
            </wp:positionH>
            <wp:positionV relativeFrom="page">
              <wp:posOffset>219075</wp:posOffset>
            </wp:positionV>
            <wp:extent cx="1635760" cy="671830"/>
            <wp:effectExtent l="0" t="0" r="2540" b="0"/>
            <wp:wrapSquare wrapText="bothSides"/>
            <wp:docPr id="1136001916" name="Picture 1" descr="A logo with a sun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001916" name="Picture 1" descr="A logo with a sun and tre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D1E" w:rsidRPr="00833D1E">
        <w:rPr>
          <w:b/>
          <w:bCs/>
          <w:sz w:val="28"/>
          <w:szCs w:val="22"/>
        </w:rPr>
        <w:t>Mission Township</w:t>
      </w:r>
      <w:r w:rsidR="00833D1E">
        <w:rPr>
          <w:b/>
          <w:bCs/>
          <w:sz w:val="28"/>
          <w:szCs w:val="22"/>
        </w:rPr>
        <w:t xml:space="preserve"> Job Description</w:t>
      </w:r>
    </w:p>
    <w:p w14:paraId="65EE3E71" w14:textId="77777777" w:rsidR="00833D1E" w:rsidRDefault="00833D1E"/>
    <w:p w14:paraId="568D7895" w14:textId="77777777" w:rsidR="00833D1E" w:rsidRDefault="00833D1E"/>
    <w:p w14:paraId="5555F051" w14:textId="77777777" w:rsidR="00833D1E" w:rsidRDefault="00833D1E"/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6205"/>
        <w:gridCol w:w="4230"/>
      </w:tblGrid>
      <w:tr w:rsidR="00833D1E" w14:paraId="5C72FCAD" w14:textId="77777777" w:rsidTr="00A1792B">
        <w:trPr>
          <w:trHeight w:val="576"/>
        </w:trPr>
        <w:tc>
          <w:tcPr>
            <w:tcW w:w="6205" w:type="dxa"/>
            <w:vAlign w:val="center"/>
          </w:tcPr>
          <w:p w14:paraId="1D9ACBB4" w14:textId="5BC7C182" w:rsidR="00833D1E" w:rsidRPr="00833D1E" w:rsidRDefault="00833D1E" w:rsidP="00A1792B">
            <w:pPr>
              <w:rPr>
                <w:b/>
                <w:bCs/>
              </w:rPr>
            </w:pPr>
            <w:r w:rsidRPr="00833D1E">
              <w:rPr>
                <w:b/>
                <w:bCs/>
              </w:rPr>
              <w:t>Position</w:t>
            </w:r>
            <w:r w:rsidR="00A1792B">
              <w:rPr>
                <w:b/>
                <w:bCs/>
              </w:rPr>
              <w:t xml:space="preserve">:   </w:t>
            </w:r>
          </w:p>
        </w:tc>
        <w:tc>
          <w:tcPr>
            <w:tcW w:w="4230" w:type="dxa"/>
            <w:vAlign w:val="center"/>
          </w:tcPr>
          <w:p w14:paraId="56858CAF" w14:textId="62E85AEC" w:rsidR="00833D1E" w:rsidRPr="00833D1E" w:rsidRDefault="00833D1E" w:rsidP="00A1792B">
            <w:pPr>
              <w:rPr>
                <w:b/>
                <w:bCs/>
              </w:rPr>
            </w:pPr>
            <w:r w:rsidRPr="00833D1E">
              <w:rPr>
                <w:b/>
                <w:bCs/>
              </w:rPr>
              <w:t>Department</w:t>
            </w:r>
            <w:r w:rsidR="00A1792B">
              <w:rPr>
                <w:b/>
                <w:bCs/>
              </w:rPr>
              <w:t>:</w:t>
            </w:r>
          </w:p>
        </w:tc>
      </w:tr>
      <w:tr w:rsidR="00833D1E" w14:paraId="76B26B1D" w14:textId="77777777" w:rsidTr="00A1792B">
        <w:trPr>
          <w:trHeight w:val="576"/>
        </w:trPr>
        <w:tc>
          <w:tcPr>
            <w:tcW w:w="6205" w:type="dxa"/>
            <w:vAlign w:val="center"/>
          </w:tcPr>
          <w:p w14:paraId="19279F00" w14:textId="06F4FEC8" w:rsidR="00833D1E" w:rsidRPr="00833D1E" w:rsidRDefault="00833D1E" w:rsidP="00A1792B">
            <w:pPr>
              <w:rPr>
                <w:b/>
                <w:bCs/>
              </w:rPr>
            </w:pPr>
            <w:r>
              <w:rPr>
                <w:b/>
                <w:bCs/>
              </w:rPr>
              <w:t>Reports To</w:t>
            </w:r>
            <w:r w:rsidR="00A1792B">
              <w:rPr>
                <w:b/>
                <w:bCs/>
              </w:rPr>
              <w:t>:</w:t>
            </w:r>
          </w:p>
        </w:tc>
        <w:tc>
          <w:tcPr>
            <w:tcW w:w="4230" w:type="dxa"/>
            <w:vAlign w:val="center"/>
          </w:tcPr>
          <w:p w14:paraId="200B907A" w14:textId="6BDE8B36" w:rsidR="00833D1E" w:rsidRPr="00833D1E" w:rsidRDefault="00833D1E" w:rsidP="00833D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Supervisory Role   </w:t>
            </w:r>
            <w:r w:rsidRPr="005C6012">
              <w:rPr>
                <w:b/>
                <w:bCs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sym w:font="Symbol" w:char="F09F"/>
            </w:r>
            <w:r>
              <w:rPr>
                <w:b/>
                <w:bCs/>
              </w:rPr>
              <w:t xml:space="preserve">  Yes    </w:t>
            </w:r>
            <w:r w:rsidRPr="005C6012">
              <w:rPr>
                <w:b/>
                <w:bCs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sym w:font="Symbol" w:char="F09F"/>
            </w:r>
            <w:r>
              <w:rPr>
                <w:b/>
                <w:bCs/>
              </w:rPr>
              <w:t xml:space="preserve">  No</w:t>
            </w:r>
          </w:p>
        </w:tc>
      </w:tr>
      <w:tr w:rsidR="00833D1E" w14:paraId="03982C90" w14:textId="77777777" w:rsidTr="00A1792B">
        <w:trPr>
          <w:trHeight w:val="576"/>
        </w:trPr>
        <w:tc>
          <w:tcPr>
            <w:tcW w:w="6205" w:type="dxa"/>
            <w:vAlign w:val="center"/>
          </w:tcPr>
          <w:p w14:paraId="4254504A" w14:textId="7FDEF979" w:rsidR="00833D1E" w:rsidRPr="00833D1E" w:rsidRDefault="00833D1E" w:rsidP="00A1792B">
            <w:pPr>
              <w:rPr>
                <w:b/>
                <w:bCs/>
              </w:rPr>
            </w:pPr>
            <w:r w:rsidRPr="00833D1E">
              <w:rPr>
                <w:b/>
                <w:bCs/>
              </w:rPr>
              <w:t>Date Approved by Town Board</w:t>
            </w:r>
            <w:r w:rsidR="00A1792B">
              <w:rPr>
                <w:b/>
                <w:bCs/>
              </w:rPr>
              <w:t>:</w:t>
            </w:r>
          </w:p>
        </w:tc>
        <w:tc>
          <w:tcPr>
            <w:tcW w:w="4230" w:type="dxa"/>
            <w:vAlign w:val="center"/>
          </w:tcPr>
          <w:p w14:paraId="3798FFC0" w14:textId="09AEDE93" w:rsidR="00833D1E" w:rsidRPr="00833D1E" w:rsidRDefault="00833D1E" w:rsidP="00833D1E">
            <w:pPr>
              <w:rPr>
                <w:b/>
                <w:bCs/>
              </w:rPr>
            </w:pPr>
            <w:r w:rsidRPr="00833D1E">
              <w:rPr>
                <w:b/>
                <w:bCs/>
              </w:rPr>
              <w:t>Status</w:t>
            </w:r>
            <w:r>
              <w:t xml:space="preserve">    </w:t>
            </w:r>
            <w:r w:rsidRPr="005C6012">
              <w:rPr>
                <w:b/>
                <w:bCs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sym w:font="Symbol" w:char="F09F"/>
            </w:r>
            <w:r w:rsidRPr="00833D1E">
              <w:rPr>
                <w:b/>
                <w:bCs/>
              </w:rPr>
              <w:t xml:space="preserve">  FT     </w:t>
            </w:r>
            <w:r w:rsidRPr="005C6012">
              <w:rPr>
                <w:b/>
                <w:bCs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sym w:font="Symbol" w:char="F09F"/>
            </w:r>
            <w:r w:rsidRPr="00833D1E">
              <w:rPr>
                <w:b/>
                <w:bCs/>
              </w:rPr>
              <w:t xml:space="preserve">  PT</w:t>
            </w:r>
            <w:r w:rsidR="005C6012">
              <w:rPr>
                <w:b/>
                <w:bCs/>
              </w:rPr>
              <w:t xml:space="preserve">     </w:t>
            </w:r>
            <w:r w:rsidR="005C6012" w:rsidRPr="005C6012">
              <w:rPr>
                <w:b/>
                <w:bCs/>
                <w14:glow w14:rad="63500">
                  <w14:schemeClr w14:val="accent1">
                    <w14:alpha w14:val="60000"/>
                    <w14:satMod w14:val="175000"/>
                  </w14:schemeClr>
                </w14:glow>
              </w:rPr>
              <w:sym w:font="Symbol" w:char="F09F"/>
            </w:r>
            <w:r w:rsidR="005C6012">
              <w:rPr>
                <w:b/>
                <w:bCs/>
              </w:rPr>
              <w:t xml:space="preserve">  Seasonal</w:t>
            </w:r>
          </w:p>
        </w:tc>
      </w:tr>
    </w:tbl>
    <w:p w14:paraId="2032972C" w14:textId="77777777" w:rsidR="00833D1E" w:rsidRDefault="00833D1E"/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0435"/>
      </w:tblGrid>
      <w:tr w:rsidR="00833D1E" w14:paraId="1AC4742E" w14:textId="77777777" w:rsidTr="005C6012">
        <w:trPr>
          <w:trHeight w:val="1584"/>
        </w:trPr>
        <w:tc>
          <w:tcPr>
            <w:tcW w:w="10435" w:type="dxa"/>
          </w:tcPr>
          <w:p w14:paraId="6B363CB9" w14:textId="3F8035AB" w:rsidR="000949D9" w:rsidRPr="00833D1E" w:rsidRDefault="00833D1E" w:rsidP="00155030">
            <w:pPr>
              <w:rPr>
                <w:b/>
                <w:bCs/>
              </w:rPr>
            </w:pPr>
            <w:r w:rsidRPr="00833D1E">
              <w:rPr>
                <w:b/>
                <w:bCs/>
              </w:rPr>
              <w:t>Minimum Qualifications:</w:t>
            </w:r>
          </w:p>
        </w:tc>
      </w:tr>
    </w:tbl>
    <w:p w14:paraId="58D3C205" w14:textId="77777777" w:rsidR="00833D1E" w:rsidRDefault="00833D1E"/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0435"/>
      </w:tblGrid>
      <w:tr w:rsidR="00833D1E" w14:paraId="71F46C80" w14:textId="77777777" w:rsidTr="005C6012">
        <w:trPr>
          <w:trHeight w:val="1584"/>
        </w:trPr>
        <w:tc>
          <w:tcPr>
            <w:tcW w:w="10435" w:type="dxa"/>
          </w:tcPr>
          <w:p w14:paraId="6C2F69A2" w14:textId="1EF5807B" w:rsidR="00833D1E" w:rsidRPr="00833D1E" w:rsidRDefault="00833D1E">
            <w:pPr>
              <w:rPr>
                <w:b/>
                <w:bCs/>
              </w:rPr>
            </w:pPr>
            <w:r w:rsidRPr="00833D1E">
              <w:rPr>
                <w:b/>
                <w:bCs/>
              </w:rPr>
              <w:t>Desired Qualifications:</w:t>
            </w:r>
          </w:p>
        </w:tc>
      </w:tr>
    </w:tbl>
    <w:p w14:paraId="6036E818" w14:textId="77777777" w:rsidR="00833D1E" w:rsidRDefault="00833D1E"/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0435"/>
      </w:tblGrid>
      <w:tr w:rsidR="005C6012" w14:paraId="73B7597C" w14:textId="77777777" w:rsidTr="005C6012">
        <w:trPr>
          <w:trHeight w:val="4320"/>
        </w:trPr>
        <w:tc>
          <w:tcPr>
            <w:tcW w:w="10435" w:type="dxa"/>
          </w:tcPr>
          <w:p w14:paraId="167DD093" w14:textId="7593DA3D" w:rsidR="005C6012" w:rsidRPr="005C6012" w:rsidRDefault="005C6012">
            <w:pPr>
              <w:rPr>
                <w:b/>
                <w:bCs/>
              </w:rPr>
            </w:pPr>
            <w:r w:rsidRPr="005C6012">
              <w:rPr>
                <w:b/>
                <w:bCs/>
              </w:rPr>
              <w:t>Essential Position Duties:</w:t>
            </w:r>
          </w:p>
        </w:tc>
      </w:tr>
    </w:tbl>
    <w:p w14:paraId="2B62B61C" w14:textId="77777777" w:rsidR="005C6012" w:rsidRDefault="005C6012"/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0435"/>
      </w:tblGrid>
      <w:tr w:rsidR="005C6012" w14:paraId="36510F6F" w14:textId="77777777" w:rsidTr="005C6012">
        <w:trPr>
          <w:trHeight w:val="1440"/>
        </w:trPr>
        <w:tc>
          <w:tcPr>
            <w:tcW w:w="10435" w:type="dxa"/>
          </w:tcPr>
          <w:p w14:paraId="3476380D" w14:textId="7C046A94" w:rsidR="005C6012" w:rsidRPr="005C6012" w:rsidRDefault="005C6012">
            <w:pPr>
              <w:rPr>
                <w:b/>
                <w:bCs/>
              </w:rPr>
            </w:pPr>
            <w:r w:rsidRPr="005C6012">
              <w:rPr>
                <w:b/>
                <w:bCs/>
              </w:rPr>
              <w:t>Other Requirements:</w:t>
            </w:r>
          </w:p>
        </w:tc>
      </w:tr>
    </w:tbl>
    <w:p w14:paraId="200B525C" w14:textId="77777777" w:rsidR="00833D1E" w:rsidRDefault="00833D1E"/>
    <w:p w14:paraId="5E60E54A" w14:textId="38B8D0E5" w:rsidR="005C6012" w:rsidRPr="0026293E" w:rsidRDefault="005C6012" w:rsidP="0026293E">
      <w:pPr>
        <w:jc w:val="both"/>
        <w:rPr>
          <w:i/>
          <w:iCs/>
          <w:sz w:val="22"/>
          <w:szCs w:val="18"/>
        </w:rPr>
      </w:pPr>
      <w:r w:rsidRPr="0026293E">
        <w:rPr>
          <w:i/>
          <w:iCs/>
          <w:sz w:val="22"/>
          <w:szCs w:val="18"/>
        </w:rPr>
        <w:t>This position description does not constitute an employment agreement between the town and the employee and is subject to change by the town</w:t>
      </w:r>
      <w:r w:rsidR="0026293E" w:rsidRPr="0026293E">
        <w:rPr>
          <w:i/>
          <w:iCs/>
          <w:sz w:val="22"/>
          <w:szCs w:val="18"/>
        </w:rPr>
        <w:t>.  All employees must comply with applicable state and federal laws and regulations, as well as town</w:t>
      </w:r>
      <w:r w:rsidR="0026293E">
        <w:rPr>
          <w:i/>
          <w:iCs/>
          <w:sz w:val="22"/>
          <w:szCs w:val="18"/>
        </w:rPr>
        <w:t xml:space="preserve"> and department</w:t>
      </w:r>
      <w:r w:rsidR="0026293E" w:rsidRPr="0026293E">
        <w:rPr>
          <w:i/>
          <w:iCs/>
          <w:sz w:val="22"/>
          <w:szCs w:val="18"/>
        </w:rPr>
        <w:t xml:space="preserve"> policies.</w:t>
      </w:r>
    </w:p>
    <w:sectPr w:rsidR="005C6012" w:rsidRPr="0026293E" w:rsidSect="002A04AF">
      <w:footerReference w:type="default" r:id="rId8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39E8D" w14:textId="77777777" w:rsidR="00E46DB1" w:rsidRDefault="00E46DB1" w:rsidP="00E46DB1">
      <w:r>
        <w:separator/>
      </w:r>
    </w:p>
  </w:endnote>
  <w:endnote w:type="continuationSeparator" w:id="0">
    <w:p w14:paraId="5840A6A5" w14:textId="77777777" w:rsidR="00E46DB1" w:rsidRDefault="00E46DB1" w:rsidP="00E4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267A" w14:textId="174E37A3" w:rsidR="00E46DB1" w:rsidRDefault="00E46DB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EB92DF9" wp14:editId="1125876C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A08FA" w14:textId="14B7A2D6" w:rsidR="00E46DB1" w:rsidRDefault="00E46DB1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4472C4" w:themeColor="accent1"/>
                                    <w:sz w:val="20"/>
                                  </w:rPr>
                                  <w:t>jo</w:t>
                                </w:r>
                                <w:r w:rsidR="00020FF9">
                                  <w:rPr>
                                    <w:caps/>
                                    <w:color w:val="4472C4" w:themeColor="accent1"/>
                                    <w:sz w:val="20"/>
                                  </w:rPr>
                                  <w:t>b</w:t>
                                </w:r>
                                <w:r>
                                  <w:rPr>
                                    <w:caps/>
                                    <w:color w:val="4472C4" w:themeColor="accent1"/>
                                    <w:sz w:val="20"/>
                                  </w:rPr>
                                  <w:t xml:space="preserve"> description template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EE0000"/>
                                  <w:sz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Pr="00E46DB1">
                                  <w:rPr>
                                    <w:color w:val="EE0000"/>
                                    <w:sz w:val="20"/>
                                  </w:rPr>
                                  <w:t>07-24-2025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B92DF9" id="Group 17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4CA08FA" w14:textId="14B7A2D6" w:rsidR="00E46DB1" w:rsidRDefault="00E46DB1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4472C4" w:themeColor="accent1"/>
                              <w:sz w:val="20"/>
                            </w:rPr>
                            <w:t>jo</w:t>
                          </w:r>
                          <w:r w:rsidR="00020FF9">
                            <w:rPr>
                              <w:caps/>
                              <w:color w:val="4472C4" w:themeColor="accent1"/>
                              <w:sz w:val="20"/>
                            </w:rPr>
                            <w:t>b</w:t>
                          </w:r>
                          <w:r>
                            <w:rPr>
                              <w:caps/>
                              <w:color w:val="4472C4" w:themeColor="accent1"/>
                              <w:sz w:val="20"/>
                            </w:rPr>
                            <w:t xml:space="preserve"> description template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</w:rPr>
                        <w:t> | </w:t>
                      </w:r>
                      <w:sdt>
                        <w:sdtPr>
                          <w:rPr>
                            <w:color w:val="EE0000"/>
                            <w:sz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Pr="00E46DB1">
                            <w:rPr>
                              <w:color w:val="EE0000"/>
                              <w:sz w:val="20"/>
                            </w:rPr>
                            <w:t>07-24-2025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79A65" w14:textId="77777777" w:rsidR="00E46DB1" w:rsidRDefault="00E46DB1" w:rsidP="00E46DB1">
      <w:r>
        <w:separator/>
      </w:r>
    </w:p>
  </w:footnote>
  <w:footnote w:type="continuationSeparator" w:id="0">
    <w:p w14:paraId="10D42D17" w14:textId="77777777" w:rsidR="00E46DB1" w:rsidRDefault="00E46DB1" w:rsidP="00E46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F212E"/>
    <w:multiLevelType w:val="hybridMultilevel"/>
    <w:tmpl w:val="2CC25B7E"/>
    <w:lvl w:ilvl="0" w:tplc="585C3CFA">
      <w:start w:val="1"/>
      <w:numFmt w:val="decimal"/>
      <w:lvlText w:val="%1."/>
      <w:lvlJc w:val="left"/>
      <w:pPr>
        <w:ind w:left="457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5"/>
        <w:sz w:val="24"/>
        <w:szCs w:val="24"/>
        <w:lang w:val="en-US" w:eastAsia="en-US" w:bidi="ar-SA"/>
      </w:rPr>
    </w:lvl>
    <w:lvl w:ilvl="1" w:tplc="C36A564E">
      <w:numFmt w:val="bullet"/>
      <w:lvlText w:val="•"/>
      <w:lvlJc w:val="left"/>
      <w:pPr>
        <w:ind w:left="1453" w:hanging="356"/>
      </w:pPr>
      <w:rPr>
        <w:rFonts w:hint="default"/>
        <w:lang w:val="en-US" w:eastAsia="en-US" w:bidi="ar-SA"/>
      </w:rPr>
    </w:lvl>
    <w:lvl w:ilvl="2" w:tplc="75EEA08E">
      <w:numFmt w:val="bullet"/>
      <w:lvlText w:val="•"/>
      <w:lvlJc w:val="left"/>
      <w:pPr>
        <w:ind w:left="2446" w:hanging="356"/>
      </w:pPr>
      <w:rPr>
        <w:rFonts w:hint="default"/>
        <w:lang w:val="en-US" w:eastAsia="en-US" w:bidi="ar-SA"/>
      </w:rPr>
    </w:lvl>
    <w:lvl w:ilvl="3" w:tplc="FAC88C40">
      <w:numFmt w:val="bullet"/>
      <w:lvlText w:val="•"/>
      <w:lvlJc w:val="left"/>
      <w:pPr>
        <w:ind w:left="3440" w:hanging="356"/>
      </w:pPr>
      <w:rPr>
        <w:rFonts w:hint="default"/>
        <w:lang w:val="en-US" w:eastAsia="en-US" w:bidi="ar-SA"/>
      </w:rPr>
    </w:lvl>
    <w:lvl w:ilvl="4" w:tplc="00C8684A">
      <w:numFmt w:val="bullet"/>
      <w:lvlText w:val="•"/>
      <w:lvlJc w:val="left"/>
      <w:pPr>
        <w:ind w:left="4433" w:hanging="356"/>
      </w:pPr>
      <w:rPr>
        <w:rFonts w:hint="default"/>
        <w:lang w:val="en-US" w:eastAsia="en-US" w:bidi="ar-SA"/>
      </w:rPr>
    </w:lvl>
    <w:lvl w:ilvl="5" w:tplc="5E40222A">
      <w:numFmt w:val="bullet"/>
      <w:lvlText w:val="•"/>
      <w:lvlJc w:val="left"/>
      <w:pPr>
        <w:ind w:left="5426" w:hanging="356"/>
      </w:pPr>
      <w:rPr>
        <w:rFonts w:hint="default"/>
        <w:lang w:val="en-US" w:eastAsia="en-US" w:bidi="ar-SA"/>
      </w:rPr>
    </w:lvl>
    <w:lvl w:ilvl="6" w:tplc="ED243496">
      <w:numFmt w:val="bullet"/>
      <w:lvlText w:val="•"/>
      <w:lvlJc w:val="left"/>
      <w:pPr>
        <w:ind w:left="6420" w:hanging="356"/>
      </w:pPr>
      <w:rPr>
        <w:rFonts w:hint="default"/>
        <w:lang w:val="en-US" w:eastAsia="en-US" w:bidi="ar-SA"/>
      </w:rPr>
    </w:lvl>
    <w:lvl w:ilvl="7" w:tplc="E9A8840C">
      <w:numFmt w:val="bullet"/>
      <w:lvlText w:val="•"/>
      <w:lvlJc w:val="left"/>
      <w:pPr>
        <w:ind w:left="7413" w:hanging="356"/>
      </w:pPr>
      <w:rPr>
        <w:rFonts w:hint="default"/>
        <w:lang w:val="en-US" w:eastAsia="en-US" w:bidi="ar-SA"/>
      </w:rPr>
    </w:lvl>
    <w:lvl w:ilvl="8" w:tplc="2B442F24">
      <w:numFmt w:val="bullet"/>
      <w:lvlText w:val="•"/>
      <w:lvlJc w:val="left"/>
      <w:pPr>
        <w:ind w:left="8407" w:hanging="356"/>
      </w:pPr>
      <w:rPr>
        <w:rFonts w:hint="default"/>
        <w:lang w:val="en-US" w:eastAsia="en-US" w:bidi="ar-SA"/>
      </w:rPr>
    </w:lvl>
  </w:abstractNum>
  <w:num w:numId="1" w16cid:durableId="17762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AF"/>
    <w:rsid w:val="00020FF9"/>
    <w:rsid w:val="000825FC"/>
    <w:rsid w:val="000949D9"/>
    <w:rsid w:val="00155030"/>
    <w:rsid w:val="0026293E"/>
    <w:rsid w:val="00277B69"/>
    <w:rsid w:val="002A04AF"/>
    <w:rsid w:val="003007FB"/>
    <w:rsid w:val="00580964"/>
    <w:rsid w:val="005C6012"/>
    <w:rsid w:val="00833D1E"/>
    <w:rsid w:val="009D5E61"/>
    <w:rsid w:val="00A126B9"/>
    <w:rsid w:val="00A1792B"/>
    <w:rsid w:val="00AF7E26"/>
    <w:rsid w:val="00B206A4"/>
    <w:rsid w:val="00E46DB1"/>
    <w:rsid w:val="00E9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6E235"/>
  <w15:chartTrackingRefBased/>
  <w15:docId w15:val="{2D171AA6-46F7-461A-863C-4C6B3E77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825FC"/>
    <w:pPr>
      <w:widowControl w:val="0"/>
      <w:autoSpaceDE w:val="0"/>
      <w:autoSpaceDN w:val="0"/>
    </w:pPr>
    <w:rPr>
      <w:rFonts w:eastAsia="Times New Roman" w:cs="Times New Roman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825FC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46D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DB1"/>
  </w:style>
  <w:style w:type="paragraph" w:styleId="Footer">
    <w:name w:val="footer"/>
    <w:basedOn w:val="Normal"/>
    <w:link w:val="FooterChar"/>
    <w:uiPriority w:val="99"/>
    <w:unhideWhenUsed/>
    <w:rsid w:val="00E46D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>07-24-2025</dc:subject>
  <dc:creator>Jon Auge</dc:creator>
  <cp:keywords/>
  <dc:description/>
  <cp:lastModifiedBy>Jon Auge</cp:lastModifiedBy>
  <cp:revision>9</cp:revision>
  <dcterms:created xsi:type="dcterms:W3CDTF">2023-12-05T21:20:00Z</dcterms:created>
  <dcterms:modified xsi:type="dcterms:W3CDTF">2025-07-28T17:45:00Z</dcterms:modified>
</cp:coreProperties>
</file>